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01" w:rsidRDefault="00BF7901">
      <w:pPr>
        <w:pStyle w:val="BodyText"/>
        <w:jc w:val="center"/>
        <w:rPr>
          <w:b/>
        </w:rPr>
      </w:pPr>
      <w:r w:rsidRPr="00C34F98">
        <w:rPr>
          <w:b/>
        </w:rPr>
        <w:t>MOUNTAIN PLAINS NAHRO</w:t>
      </w:r>
    </w:p>
    <w:p w:rsidR="00527C29" w:rsidRDefault="00BF7901">
      <w:pPr>
        <w:pStyle w:val="BodyText"/>
        <w:jc w:val="center"/>
        <w:rPr>
          <w:b/>
        </w:rPr>
      </w:pPr>
      <w:r w:rsidRPr="00527C29">
        <w:rPr>
          <w:b/>
        </w:rPr>
        <w:t xml:space="preserve">EXECUTIVE BOARD MEETING </w:t>
      </w:r>
      <w:r w:rsidR="00AE4369">
        <w:rPr>
          <w:b/>
        </w:rPr>
        <w:t>MINUTES</w:t>
      </w:r>
    </w:p>
    <w:p w:rsidR="00BF7901" w:rsidRPr="00C334B9" w:rsidRDefault="004C32D8">
      <w:pPr>
        <w:pStyle w:val="BodyText"/>
        <w:jc w:val="center"/>
        <w:rPr>
          <w:b/>
          <w:iCs/>
        </w:rPr>
      </w:pPr>
      <w:r>
        <w:rPr>
          <w:b/>
          <w:iCs/>
        </w:rPr>
        <w:t>Sun</w:t>
      </w:r>
      <w:r w:rsidR="00AE332E">
        <w:rPr>
          <w:b/>
          <w:iCs/>
        </w:rPr>
        <w:t xml:space="preserve">day, </w:t>
      </w:r>
      <w:r>
        <w:rPr>
          <w:b/>
          <w:iCs/>
        </w:rPr>
        <w:t>October 28</w:t>
      </w:r>
      <w:r w:rsidR="00CC284A">
        <w:rPr>
          <w:b/>
          <w:iCs/>
        </w:rPr>
        <w:t xml:space="preserve">- </w:t>
      </w:r>
      <w:r>
        <w:rPr>
          <w:b/>
          <w:iCs/>
        </w:rPr>
        <w:t>12:45</w:t>
      </w:r>
      <w:r w:rsidR="00CC284A">
        <w:rPr>
          <w:b/>
          <w:iCs/>
        </w:rPr>
        <w:t xml:space="preserve"> pm – </w:t>
      </w:r>
      <w:r>
        <w:rPr>
          <w:b/>
          <w:iCs/>
        </w:rPr>
        <w:t>2</w:t>
      </w:r>
      <w:r w:rsidR="00373C14">
        <w:rPr>
          <w:b/>
          <w:iCs/>
        </w:rPr>
        <w:t>:</w:t>
      </w:r>
      <w:r>
        <w:rPr>
          <w:b/>
          <w:iCs/>
        </w:rPr>
        <w:t>3</w:t>
      </w:r>
      <w:r w:rsidR="00373C14">
        <w:rPr>
          <w:b/>
          <w:iCs/>
        </w:rPr>
        <w:t>0</w:t>
      </w:r>
      <w:r w:rsidR="00CC284A">
        <w:rPr>
          <w:b/>
          <w:iCs/>
        </w:rPr>
        <w:t xml:space="preserve"> pm</w:t>
      </w:r>
    </w:p>
    <w:p w:rsidR="00CC284A" w:rsidRDefault="00E31E42" w:rsidP="00CC284A">
      <w:pPr>
        <w:pStyle w:val="BodyText"/>
        <w:jc w:val="center"/>
        <w:rPr>
          <w:b/>
          <w:bCs/>
        </w:rPr>
      </w:pPr>
      <w:r>
        <w:rPr>
          <w:rFonts w:cs="Arial"/>
          <w:b/>
          <w:color w:val="auto"/>
          <w:szCs w:val="24"/>
        </w:rPr>
        <w:t>Renaissance Hotel, Level 2, Fisk Room</w:t>
      </w:r>
    </w:p>
    <w:p w:rsidR="00CC284A" w:rsidRPr="00DA304E" w:rsidRDefault="004C32D8" w:rsidP="00CC284A">
      <w:pPr>
        <w:pStyle w:val="Default"/>
        <w:jc w:val="center"/>
        <w:rPr>
          <w:rFonts w:ascii="Arial" w:hAnsi="Arial" w:cs="Arial"/>
          <w:b/>
        </w:rPr>
      </w:pPr>
      <w:r>
        <w:rPr>
          <w:rFonts w:ascii="Arial" w:hAnsi="Arial" w:cs="Arial"/>
          <w:b/>
          <w:bCs/>
        </w:rPr>
        <w:t>Nashville, TN</w:t>
      </w:r>
    </w:p>
    <w:p w:rsidR="002217A9" w:rsidRDefault="002217A9">
      <w:pPr>
        <w:pStyle w:val="BodyText"/>
        <w:rPr>
          <w:sz w:val="20"/>
        </w:rPr>
      </w:pPr>
    </w:p>
    <w:p w:rsidR="00BF7901" w:rsidRDefault="00BF7901">
      <w:pPr>
        <w:pStyle w:val="BodyText"/>
        <w:rPr>
          <w:sz w:val="20"/>
        </w:rPr>
      </w:pPr>
      <w:bookmarkStart w:id="0" w:name="_GoBack"/>
      <w:bookmarkEnd w:id="0"/>
      <w:r w:rsidRPr="00354EE9">
        <w:rPr>
          <w:sz w:val="20"/>
        </w:rPr>
        <w:t xml:space="preserve">I. Call to Order, Roll Call, Introduction of Guests </w:t>
      </w:r>
    </w:p>
    <w:p w:rsidR="00A414EE" w:rsidRPr="00354EE9" w:rsidRDefault="00A414EE" w:rsidP="00A414EE">
      <w:pPr>
        <w:pStyle w:val="BodyText"/>
        <w:ind w:left="720"/>
        <w:rPr>
          <w:sz w:val="20"/>
        </w:rPr>
      </w:pPr>
      <w:r w:rsidRPr="00A414EE">
        <w:rPr>
          <w:b/>
          <w:sz w:val="20"/>
        </w:rPr>
        <w:t>Attending</w:t>
      </w:r>
      <w:r>
        <w:rPr>
          <w:sz w:val="20"/>
        </w:rPr>
        <w:t xml:space="preserve">: Don May, Lori Davidson, Kim Giordano, Lynn </w:t>
      </w:r>
      <w:proofErr w:type="spellStart"/>
      <w:r>
        <w:rPr>
          <w:sz w:val="20"/>
        </w:rPr>
        <w:t>Fundingsland</w:t>
      </w:r>
      <w:proofErr w:type="spellEnd"/>
      <w:r>
        <w:rPr>
          <w:sz w:val="20"/>
        </w:rPr>
        <w:t xml:space="preserve">, Jill Elliot, Lori Rosendahl, Jody </w:t>
      </w:r>
      <w:proofErr w:type="spellStart"/>
      <w:r>
        <w:rPr>
          <w:sz w:val="20"/>
        </w:rPr>
        <w:t>Kole</w:t>
      </w:r>
      <w:proofErr w:type="spellEnd"/>
      <w:r>
        <w:rPr>
          <w:sz w:val="20"/>
        </w:rPr>
        <w:t>, Betsey Martens, Dianne Hovdestad, Tammy Frost, Lori Hoppe, Shireen Ranschau, Sherry Scudder, Matthew Pike, Alan Feinstein, Luann Clark, Terry Feveryear, Lynell Smith, Barb Cook, Ann Horton, John Stengle, Chad Wright, Julie Brewen, Tami Fischer, Ismael Guerrero, Craig Maraschky, Duane Hopkins, Angela McCormack, Dave Martens</w:t>
      </w:r>
    </w:p>
    <w:p w:rsidR="00BF7901" w:rsidRPr="00354EE9" w:rsidRDefault="00BF7901">
      <w:pPr>
        <w:pStyle w:val="BodyText"/>
        <w:rPr>
          <w:sz w:val="20"/>
        </w:rPr>
      </w:pPr>
    </w:p>
    <w:p w:rsidR="003327F0" w:rsidRDefault="00BF7901">
      <w:pPr>
        <w:pStyle w:val="BodyText"/>
        <w:rPr>
          <w:sz w:val="20"/>
        </w:rPr>
      </w:pPr>
      <w:r w:rsidRPr="00354EE9">
        <w:rPr>
          <w:sz w:val="20"/>
        </w:rPr>
        <w:t xml:space="preserve">II. </w:t>
      </w:r>
      <w:r w:rsidR="003C5959" w:rsidRPr="00354EE9">
        <w:rPr>
          <w:sz w:val="20"/>
        </w:rPr>
        <w:t xml:space="preserve">Approval of </w:t>
      </w:r>
      <w:r w:rsidR="004C34C3" w:rsidRPr="00354EE9">
        <w:rPr>
          <w:sz w:val="20"/>
        </w:rPr>
        <w:t xml:space="preserve">Minutes from </w:t>
      </w:r>
      <w:r w:rsidR="004C32D8" w:rsidRPr="00354EE9">
        <w:rPr>
          <w:sz w:val="20"/>
        </w:rPr>
        <w:t>July 30</w:t>
      </w:r>
      <w:r w:rsidR="002E2A1C" w:rsidRPr="00354EE9">
        <w:rPr>
          <w:sz w:val="20"/>
        </w:rPr>
        <w:t>,</w:t>
      </w:r>
      <w:r w:rsidR="000B4659" w:rsidRPr="00354EE9">
        <w:rPr>
          <w:sz w:val="20"/>
        </w:rPr>
        <w:t xml:space="preserve"> 2012- </w:t>
      </w:r>
      <w:r w:rsidR="004C32D8" w:rsidRPr="00354EE9">
        <w:rPr>
          <w:sz w:val="20"/>
        </w:rPr>
        <w:t>San Francisco, CA</w:t>
      </w:r>
    </w:p>
    <w:p w:rsidR="005B275B" w:rsidRPr="00354EE9" w:rsidRDefault="005B275B">
      <w:pPr>
        <w:pStyle w:val="BodyText"/>
        <w:rPr>
          <w:sz w:val="20"/>
        </w:rPr>
      </w:pPr>
      <w:r>
        <w:rPr>
          <w:sz w:val="20"/>
        </w:rPr>
        <w:t xml:space="preserve">   Motion by Alan and seconded by LuAnn</w:t>
      </w:r>
    </w:p>
    <w:p w:rsidR="003327F0" w:rsidRPr="00354EE9" w:rsidRDefault="003327F0">
      <w:pPr>
        <w:pStyle w:val="BodyText"/>
        <w:rPr>
          <w:sz w:val="20"/>
        </w:rPr>
      </w:pPr>
      <w:r w:rsidRPr="00354EE9">
        <w:rPr>
          <w:sz w:val="20"/>
        </w:rPr>
        <w:t>III. President’s Report</w:t>
      </w:r>
    </w:p>
    <w:p w:rsidR="00322351" w:rsidRDefault="00322351" w:rsidP="0092659C">
      <w:pPr>
        <w:pStyle w:val="BodyText"/>
        <w:numPr>
          <w:ilvl w:val="0"/>
          <w:numId w:val="22"/>
        </w:numPr>
        <w:rPr>
          <w:sz w:val="20"/>
        </w:rPr>
      </w:pPr>
      <w:r w:rsidRPr="00354EE9">
        <w:rPr>
          <w:sz w:val="20"/>
        </w:rPr>
        <w:t>Nominating Committee for 2013 Election</w:t>
      </w:r>
    </w:p>
    <w:p w:rsidR="005B275B" w:rsidRPr="00354EE9" w:rsidRDefault="005B275B" w:rsidP="005B275B">
      <w:pPr>
        <w:pStyle w:val="BodyText"/>
        <w:ind w:left="720"/>
        <w:rPr>
          <w:sz w:val="20"/>
        </w:rPr>
      </w:pPr>
      <w:r>
        <w:rPr>
          <w:sz w:val="20"/>
        </w:rPr>
        <w:t>Volunteers for committee</w:t>
      </w:r>
      <w:r w:rsidR="005D0195">
        <w:rPr>
          <w:sz w:val="20"/>
        </w:rPr>
        <w:t xml:space="preserve">- Betsey, Sherry, </w:t>
      </w:r>
      <w:r w:rsidR="001C7302">
        <w:rPr>
          <w:sz w:val="20"/>
        </w:rPr>
        <w:t>Patti, Terry, Jill, Mike</w:t>
      </w:r>
    </w:p>
    <w:p w:rsidR="00322351" w:rsidRDefault="00322351" w:rsidP="00322351">
      <w:pPr>
        <w:pStyle w:val="ListParagraph"/>
        <w:numPr>
          <w:ilvl w:val="0"/>
          <w:numId w:val="22"/>
        </w:numPr>
        <w:rPr>
          <w:rFonts w:ascii="Arial" w:hAnsi="Arial"/>
          <w:snapToGrid w:val="0"/>
          <w:color w:val="000000"/>
          <w:sz w:val="20"/>
          <w:szCs w:val="20"/>
        </w:rPr>
      </w:pPr>
      <w:r w:rsidRPr="00354EE9">
        <w:rPr>
          <w:rFonts w:ascii="Arial" w:hAnsi="Arial"/>
          <w:snapToGrid w:val="0"/>
          <w:color w:val="000000"/>
          <w:sz w:val="20"/>
          <w:szCs w:val="20"/>
        </w:rPr>
        <w:t>Schedule 2013 Leg Agenda Planning Meeting</w:t>
      </w:r>
    </w:p>
    <w:p w:rsidR="001C7302" w:rsidRPr="00354EE9" w:rsidRDefault="001C7302" w:rsidP="001C7302">
      <w:pPr>
        <w:pStyle w:val="ListParagraph"/>
        <w:rPr>
          <w:rFonts w:ascii="Arial" w:hAnsi="Arial"/>
          <w:snapToGrid w:val="0"/>
          <w:color w:val="000000"/>
          <w:sz w:val="20"/>
          <w:szCs w:val="20"/>
        </w:rPr>
      </w:pPr>
      <w:r>
        <w:rPr>
          <w:rFonts w:ascii="Arial" w:hAnsi="Arial"/>
          <w:snapToGrid w:val="0"/>
          <w:color w:val="000000"/>
          <w:sz w:val="20"/>
          <w:szCs w:val="20"/>
        </w:rPr>
        <w:t>To be held in Colorado, first week of February (5-6), (probably in Denver)</w:t>
      </w:r>
    </w:p>
    <w:p w:rsidR="00322351" w:rsidRDefault="00322351" w:rsidP="00322351">
      <w:pPr>
        <w:pStyle w:val="BodyText"/>
        <w:numPr>
          <w:ilvl w:val="0"/>
          <w:numId w:val="22"/>
        </w:numPr>
        <w:rPr>
          <w:sz w:val="20"/>
        </w:rPr>
      </w:pPr>
      <w:r w:rsidRPr="00354EE9">
        <w:rPr>
          <w:sz w:val="20"/>
        </w:rPr>
        <w:t>Discussion of Regional Conference Future</w:t>
      </w:r>
    </w:p>
    <w:p w:rsidR="00BA5228" w:rsidRPr="00354EE9" w:rsidRDefault="00BA5228" w:rsidP="00BA5228">
      <w:pPr>
        <w:pStyle w:val="BodyText"/>
        <w:ind w:left="720"/>
        <w:rPr>
          <w:sz w:val="20"/>
        </w:rPr>
      </w:pPr>
      <w:r>
        <w:rPr>
          <w:sz w:val="20"/>
        </w:rPr>
        <w:t xml:space="preserve">Sub-committee to </w:t>
      </w:r>
      <w:proofErr w:type="gramStart"/>
      <w:r>
        <w:rPr>
          <w:sz w:val="20"/>
        </w:rPr>
        <w:t>research</w:t>
      </w:r>
      <w:r w:rsidR="00405FF0">
        <w:rPr>
          <w:sz w:val="20"/>
        </w:rPr>
        <w:t>,</w:t>
      </w:r>
      <w:proofErr w:type="gramEnd"/>
      <w:r w:rsidR="00405FF0">
        <w:rPr>
          <w:sz w:val="20"/>
        </w:rPr>
        <w:t xml:space="preserve"> state presidents will be conducting this search</w:t>
      </w:r>
      <w:r w:rsidR="002B6EB8">
        <w:rPr>
          <w:sz w:val="20"/>
        </w:rPr>
        <w:t>, Lori</w:t>
      </w:r>
      <w:r w:rsidR="00405FF0">
        <w:rPr>
          <w:sz w:val="20"/>
        </w:rPr>
        <w:t xml:space="preserve"> and Barb</w:t>
      </w:r>
      <w:r w:rsidR="002B6EB8">
        <w:rPr>
          <w:sz w:val="20"/>
        </w:rPr>
        <w:t xml:space="preserve"> (they will also review the fee structure)</w:t>
      </w:r>
    </w:p>
    <w:p w:rsidR="00322351" w:rsidRDefault="00322351" w:rsidP="00322351">
      <w:pPr>
        <w:pStyle w:val="BodyText"/>
        <w:numPr>
          <w:ilvl w:val="0"/>
          <w:numId w:val="22"/>
        </w:numPr>
        <w:rPr>
          <w:sz w:val="20"/>
        </w:rPr>
      </w:pPr>
      <w:r w:rsidRPr="00354EE9">
        <w:rPr>
          <w:sz w:val="20"/>
        </w:rPr>
        <w:t>Regional Director Contract Renewal</w:t>
      </w:r>
      <w:r w:rsidR="001C7302">
        <w:rPr>
          <w:sz w:val="20"/>
        </w:rPr>
        <w:t xml:space="preserve"> </w:t>
      </w:r>
    </w:p>
    <w:p w:rsidR="00405FF0" w:rsidRDefault="00405FF0" w:rsidP="00405FF0">
      <w:pPr>
        <w:pStyle w:val="BodyText"/>
        <w:ind w:left="720"/>
        <w:rPr>
          <w:sz w:val="20"/>
        </w:rPr>
      </w:pPr>
      <w:r>
        <w:rPr>
          <w:sz w:val="20"/>
        </w:rPr>
        <w:t>Contract starts February 1</w:t>
      </w:r>
      <w:r w:rsidRPr="00405FF0">
        <w:rPr>
          <w:sz w:val="20"/>
          <w:vertAlign w:val="superscript"/>
        </w:rPr>
        <w:t>st</w:t>
      </w:r>
      <w:r>
        <w:rPr>
          <w:sz w:val="20"/>
        </w:rPr>
        <w:t>, Barb, Patty, Craig Mara</w:t>
      </w:r>
      <w:r w:rsidR="00A414EE">
        <w:rPr>
          <w:sz w:val="20"/>
        </w:rPr>
        <w:t>s</w:t>
      </w:r>
      <w:r>
        <w:rPr>
          <w:sz w:val="20"/>
        </w:rPr>
        <w:t>ch</w:t>
      </w:r>
      <w:r w:rsidR="006D7CA4">
        <w:rPr>
          <w:sz w:val="20"/>
        </w:rPr>
        <w:t>k</w:t>
      </w:r>
      <w:r w:rsidR="00A414EE">
        <w:rPr>
          <w:sz w:val="20"/>
        </w:rPr>
        <w:t>y</w:t>
      </w:r>
      <w:r>
        <w:rPr>
          <w:sz w:val="20"/>
        </w:rPr>
        <w:t xml:space="preserve"> and Don May</w:t>
      </w:r>
    </w:p>
    <w:p w:rsidR="00527C29" w:rsidRDefault="00527C29" w:rsidP="00322351">
      <w:pPr>
        <w:pStyle w:val="BodyText"/>
        <w:numPr>
          <w:ilvl w:val="0"/>
          <w:numId w:val="22"/>
        </w:numPr>
        <w:rPr>
          <w:sz w:val="20"/>
        </w:rPr>
      </w:pPr>
      <w:r>
        <w:rPr>
          <w:sz w:val="20"/>
        </w:rPr>
        <w:t>Update on Regulatory Relief Efforts with HUD</w:t>
      </w:r>
    </w:p>
    <w:p w:rsidR="001C7302" w:rsidRPr="00354EE9" w:rsidRDefault="006D7CA4" w:rsidP="001C7302">
      <w:pPr>
        <w:pStyle w:val="BodyText"/>
        <w:ind w:left="720"/>
        <w:rPr>
          <w:sz w:val="20"/>
        </w:rPr>
      </w:pPr>
      <w:r>
        <w:rPr>
          <w:sz w:val="20"/>
        </w:rPr>
        <w:t xml:space="preserve">Ismael gave an overview of the team efforts in going </w:t>
      </w:r>
      <w:r w:rsidR="00BA5228">
        <w:rPr>
          <w:sz w:val="20"/>
        </w:rPr>
        <w:t>to DC to meet with HUD officials</w:t>
      </w:r>
      <w:r>
        <w:rPr>
          <w:sz w:val="20"/>
        </w:rPr>
        <w:t>. The meeting was very productive and the group was assured that HUD is listening and will be making some regulatory relief measures in the near future</w:t>
      </w:r>
      <w:r w:rsidR="00BA5228">
        <w:rPr>
          <w:sz w:val="20"/>
        </w:rPr>
        <w:t>.</w:t>
      </w:r>
      <w:r>
        <w:rPr>
          <w:sz w:val="20"/>
        </w:rPr>
        <w:t xml:space="preserve"> A general discussion was held regarding legislative advocacy efforts being undertaken by individual states and actions that are being planned for the near future.</w:t>
      </w:r>
    </w:p>
    <w:p w:rsidR="003327F0" w:rsidRPr="00354EE9" w:rsidRDefault="003327F0">
      <w:pPr>
        <w:pStyle w:val="BodyText"/>
        <w:rPr>
          <w:sz w:val="20"/>
        </w:rPr>
      </w:pPr>
    </w:p>
    <w:p w:rsidR="00EE2C52" w:rsidRPr="00354EE9" w:rsidRDefault="003327F0">
      <w:pPr>
        <w:pStyle w:val="BodyText"/>
        <w:rPr>
          <w:sz w:val="20"/>
        </w:rPr>
      </w:pPr>
      <w:r w:rsidRPr="00354EE9">
        <w:rPr>
          <w:sz w:val="20"/>
        </w:rPr>
        <w:t xml:space="preserve">IV. </w:t>
      </w:r>
      <w:r w:rsidR="004C34C3" w:rsidRPr="00354EE9">
        <w:rPr>
          <w:sz w:val="20"/>
        </w:rPr>
        <w:t>Treasurer’s Report</w:t>
      </w:r>
    </w:p>
    <w:p w:rsidR="0092659C" w:rsidRPr="00354EE9" w:rsidRDefault="0092659C" w:rsidP="003327F0">
      <w:pPr>
        <w:pStyle w:val="BodyText"/>
        <w:numPr>
          <w:ilvl w:val="0"/>
          <w:numId w:val="17"/>
        </w:numPr>
        <w:rPr>
          <w:sz w:val="20"/>
        </w:rPr>
      </w:pPr>
      <w:r w:rsidRPr="00354EE9">
        <w:rPr>
          <w:sz w:val="20"/>
        </w:rPr>
        <w:t>Year End Report</w:t>
      </w:r>
      <w:r w:rsidR="00405FF0">
        <w:rPr>
          <w:sz w:val="20"/>
        </w:rPr>
        <w:t>-net</w:t>
      </w:r>
      <w:r w:rsidR="009B4C0C">
        <w:rPr>
          <w:sz w:val="20"/>
        </w:rPr>
        <w:t xml:space="preserve"> loss</w:t>
      </w:r>
      <w:r w:rsidR="00405FF0">
        <w:rPr>
          <w:sz w:val="20"/>
        </w:rPr>
        <w:t xml:space="preserve"> $1,300</w:t>
      </w:r>
      <w:r w:rsidR="009B4C0C">
        <w:rPr>
          <w:sz w:val="20"/>
        </w:rPr>
        <w:t>, account balance $62,389.70.</w:t>
      </w:r>
      <w:r w:rsidR="002B6EB8">
        <w:rPr>
          <w:sz w:val="20"/>
        </w:rPr>
        <w:t xml:space="preserve"> Motion to accept the</w:t>
      </w:r>
      <w:r w:rsidR="009B4C0C">
        <w:rPr>
          <w:sz w:val="20"/>
        </w:rPr>
        <w:t xml:space="preserve"> financial</w:t>
      </w:r>
      <w:r w:rsidR="002B6EB8">
        <w:rPr>
          <w:sz w:val="20"/>
        </w:rPr>
        <w:t xml:space="preserve"> report</w:t>
      </w:r>
      <w:r w:rsidR="009B4C0C">
        <w:rPr>
          <w:sz w:val="20"/>
        </w:rPr>
        <w:t>, motion by Lynn and seconded by Sherry.</w:t>
      </w:r>
    </w:p>
    <w:p w:rsidR="0092659C" w:rsidRPr="00354EE9" w:rsidRDefault="0092659C" w:rsidP="003327F0">
      <w:pPr>
        <w:pStyle w:val="BodyText"/>
        <w:numPr>
          <w:ilvl w:val="0"/>
          <w:numId w:val="17"/>
        </w:numPr>
        <w:rPr>
          <w:sz w:val="20"/>
        </w:rPr>
      </w:pPr>
      <w:r w:rsidRPr="00354EE9">
        <w:rPr>
          <w:sz w:val="20"/>
        </w:rPr>
        <w:t>2013 Budget</w:t>
      </w:r>
      <w:r w:rsidR="009B4C0C">
        <w:rPr>
          <w:sz w:val="20"/>
        </w:rPr>
        <w:t>-</w:t>
      </w:r>
      <w:r w:rsidR="002B6EB8">
        <w:rPr>
          <w:sz w:val="20"/>
        </w:rPr>
        <w:t xml:space="preserve"> Dave compiled the budget, with a profit of approximately $826.56. Motion to accept the budget – motion by Terry and seconded by Ann. Motion carried.</w:t>
      </w:r>
    </w:p>
    <w:p w:rsidR="004C34C3" w:rsidRPr="00354EE9" w:rsidRDefault="002B6EB8" w:rsidP="002B6EB8">
      <w:pPr>
        <w:pStyle w:val="BodyText"/>
        <w:tabs>
          <w:tab w:val="left" w:pos="8445"/>
        </w:tabs>
        <w:rPr>
          <w:sz w:val="20"/>
        </w:rPr>
      </w:pPr>
      <w:r>
        <w:rPr>
          <w:sz w:val="20"/>
        </w:rPr>
        <w:tab/>
        <w:t>,</w:t>
      </w:r>
    </w:p>
    <w:p w:rsidR="003327F0" w:rsidRPr="00354EE9" w:rsidRDefault="003327F0" w:rsidP="007D6673">
      <w:pPr>
        <w:pStyle w:val="BodyText"/>
        <w:rPr>
          <w:sz w:val="20"/>
        </w:rPr>
      </w:pPr>
      <w:r w:rsidRPr="00354EE9">
        <w:rPr>
          <w:sz w:val="20"/>
        </w:rPr>
        <w:t>V</w:t>
      </w:r>
      <w:r w:rsidR="00EE2C52" w:rsidRPr="00354EE9">
        <w:rPr>
          <w:sz w:val="20"/>
        </w:rPr>
        <w:t xml:space="preserve">. </w:t>
      </w:r>
      <w:r w:rsidRPr="00354EE9">
        <w:rPr>
          <w:sz w:val="20"/>
        </w:rPr>
        <w:t>Old Business</w:t>
      </w:r>
    </w:p>
    <w:p w:rsidR="00B6430C" w:rsidRPr="00354EE9" w:rsidRDefault="00B6430C" w:rsidP="003327F0">
      <w:pPr>
        <w:pStyle w:val="BodyText"/>
        <w:numPr>
          <w:ilvl w:val="0"/>
          <w:numId w:val="19"/>
        </w:numPr>
        <w:rPr>
          <w:sz w:val="20"/>
        </w:rPr>
      </w:pPr>
      <w:r w:rsidRPr="00354EE9">
        <w:rPr>
          <w:sz w:val="20"/>
        </w:rPr>
        <w:t>NPDS Licensure for Commissioner Training</w:t>
      </w:r>
      <w:r w:rsidR="00662070">
        <w:rPr>
          <w:sz w:val="20"/>
        </w:rPr>
        <w:t xml:space="preserve">- Joan is trained currently. Don asked Tom, Matt and Angela if they would be willing to </w:t>
      </w:r>
      <w:r w:rsidR="006D7CA4">
        <w:rPr>
          <w:sz w:val="20"/>
        </w:rPr>
        <w:t>be certified so they could then provide training to other commissioners.</w:t>
      </w:r>
    </w:p>
    <w:p w:rsidR="007E5B8A" w:rsidRPr="00354EE9" w:rsidRDefault="007E5B8A" w:rsidP="003327F0">
      <w:pPr>
        <w:pStyle w:val="BodyText"/>
        <w:numPr>
          <w:ilvl w:val="0"/>
          <w:numId w:val="19"/>
        </w:numPr>
        <w:rPr>
          <w:sz w:val="20"/>
        </w:rPr>
      </w:pPr>
      <w:r w:rsidRPr="00354EE9">
        <w:rPr>
          <w:sz w:val="20"/>
        </w:rPr>
        <w:t xml:space="preserve">By Laws </w:t>
      </w:r>
    </w:p>
    <w:p w:rsidR="00405FF0" w:rsidRPr="00405FF0" w:rsidRDefault="007E5B8A" w:rsidP="00405FF0">
      <w:pPr>
        <w:pStyle w:val="BodyText"/>
        <w:numPr>
          <w:ilvl w:val="0"/>
          <w:numId w:val="24"/>
        </w:numPr>
        <w:rPr>
          <w:sz w:val="20"/>
        </w:rPr>
      </w:pPr>
      <w:r w:rsidRPr="00354EE9">
        <w:rPr>
          <w:sz w:val="20"/>
        </w:rPr>
        <w:t>Changes from SLC</w:t>
      </w:r>
    </w:p>
    <w:p w:rsidR="007E5B8A" w:rsidRDefault="007E5B8A" w:rsidP="007E5B8A">
      <w:pPr>
        <w:pStyle w:val="BodyText"/>
        <w:numPr>
          <w:ilvl w:val="0"/>
          <w:numId w:val="24"/>
        </w:numPr>
        <w:rPr>
          <w:sz w:val="20"/>
        </w:rPr>
      </w:pPr>
      <w:r w:rsidRPr="00354EE9">
        <w:rPr>
          <w:sz w:val="20"/>
        </w:rPr>
        <w:t>New Changes for Approval</w:t>
      </w:r>
      <w:r w:rsidR="00405FF0">
        <w:rPr>
          <w:sz w:val="20"/>
        </w:rPr>
        <w:t xml:space="preserve">- Motion by Diane and seconded by Tom. Motion carried. </w:t>
      </w:r>
    </w:p>
    <w:p w:rsidR="00405FF0" w:rsidRPr="00354EE9" w:rsidRDefault="00405FF0" w:rsidP="00405FF0">
      <w:pPr>
        <w:pStyle w:val="BodyText"/>
        <w:ind w:left="1440"/>
        <w:rPr>
          <w:sz w:val="20"/>
        </w:rPr>
      </w:pPr>
      <w:r>
        <w:rPr>
          <w:sz w:val="20"/>
        </w:rPr>
        <w:t>Bylaws changed- motion by Diane and seconded by LuAnn.</w:t>
      </w:r>
    </w:p>
    <w:p w:rsidR="007E5B8A" w:rsidRPr="00354EE9" w:rsidRDefault="007E5B8A" w:rsidP="007E5B8A">
      <w:pPr>
        <w:pStyle w:val="BodyText"/>
        <w:numPr>
          <w:ilvl w:val="0"/>
          <w:numId w:val="24"/>
        </w:numPr>
        <w:rPr>
          <w:sz w:val="20"/>
        </w:rPr>
      </w:pPr>
      <w:r w:rsidRPr="00354EE9">
        <w:rPr>
          <w:sz w:val="20"/>
        </w:rPr>
        <w:t>Coordinating State Chapters with National</w:t>
      </w:r>
      <w:r w:rsidR="00662070">
        <w:rPr>
          <w:sz w:val="20"/>
        </w:rPr>
        <w:t>-Colorado chooses not to change the timing of its elections. South Dakota will be in favor of changing their dates. This will be left up to the individual states for their choice. Once states have approval it must be presented to the MPNAHRO for approval.</w:t>
      </w:r>
      <w:r w:rsidR="006D7CA4">
        <w:rPr>
          <w:sz w:val="20"/>
        </w:rPr>
        <w:t xml:space="preserve"> The regional president will work with each state president or incoming one on committee appointments.</w:t>
      </w:r>
    </w:p>
    <w:p w:rsidR="003327F0" w:rsidRPr="00354EE9" w:rsidRDefault="003327F0" w:rsidP="007D6673">
      <w:pPr>
        <w:pStyle w:val="BodyText"/>
        <w:rPr>
          <w:sz w:val="20"/>
        </w:rPr>
      </w:pPr>
    </w:p>
    <w:p w:rsidR="003327F0" w:rsidRPr="00354EE9" w:rsidRDefault="003327F0" w:rsidP="00405FF0">
      <w:pPr>
        <w:pStyle w:val="BodyText"/>
        <w:tabs>
          <w:tab w:val="right" w:pos="9360"/>
        </w:tabs>
        <w:rPr>
          <w:sz w:val="20"/>
        </w:rPr>
      </w:pPr>
      <w:r w:rsidRPr="00354EE9">
        <w:rPr>
          <w:sz w:val="20"/>
        </w:rPr>
        <w:t>V</w:t>
      </w:r>
      <w:r w:rsidR="00042B7E" w:rsidRPr="00354EE9">
        <w:rPr>
          <w:sz w:val="20"/>
        </w:rPr>
        <w:t>I</w:t>
      </w:r>
      <w:r w:rsidRPr="00354EE9">
        <w:rPr>
          <w:sz w:val="20"/>
        </w:rPr>
        <w:t>. New Business</w:t>
      </w:r>
      <w:r w:rsidR="00662070">
        <w:rPr>
          <w:sz w:val="20"/>
        </w:rPr>
        <w:t xml:space="preserve"> </w:t>
      </w:r>
      <w:r w:rsidR="00405FF0">
        <w:rPr>
          <w:sz w:val="20"/>
        </w:rPr>
        <w:tab/>
      </w:r>
    </w:p>
    <w:p w:rsidR="006115AE" w:rsidRPr="00354EE9" w:rsidRDefault="00C84F0A" w:rsidP="005F1908">
      <w:pPr>
        <w:pStyle w:val="BodyText"/>
        <w:numPr>
          <w:ilvl w:val="0"/>
          <w:numId w:val="21"/>
        </w:numPr>
        <w:rPr>
          <w:rFonts w:cs="Arial"/>
          <w:sz w:val="20"/>
        </w:rPr>
      </w:pPr>
      <w:r w:rsidRPr="00354EE9">
        <w:rPr>
          <w:sz w:val="20"/>
        </w:rPr>
        <w:t>Kathy Ricci Retirement/ Recognition</w:t>
      </w:r>
      <w:r w:rsidR="00B02DAB">
        <w:rPr>
          <w:sz w:val="20"/>
        </w:rPr>
        <w:t>-a plaque will be made up and presented at the May conference and she will be recognized at the conference.</w:t>
      </w:r>
    </w:p>
    <w:p w:rsidR="006115AE" w:rsidRPr="00354EE9" w:rsidRDefault="006115AE" w:rsidP="006115AE">
      <w:pPr>
        <w:pStyle w:val="BodyText"/>
        <w:ind w:left="1080"/>
        <w:rPr>
          <w:rFonts w:cs="Arial"/>
          <w:sz w:val="20"/>
        </w:rPr>
      </w:pPr>
    </w:p>
    <w:p w:rsidR="003327F0" w:rsidRPr="00354EE9" w:rsidRDefault="003C5959" w:rsidP="007D6673">
      <w:pPr>
        <w:pStyle w:val="BodyText"/>
        <w:rPr>
          <w:sz w:val="20"/>
        </w:rPr>
      </w:pPr>
      <w:r w:rsidRPr="00354EE9">
        <w:rPr>
          <w:sz w:val="20"/>
        </w:rPr>
        <w:t>V</w:t>
      </w:r>
      <w:r w:rsidR="00042B7E" w:rsidRPr="00354EE9">
        <w:rPr>
          <w:sz w:val="20"/>
        </w:rPr>
        <w:t>I</w:t>
      </w:r>
      <w:r w:rsidRPr="00354EE9">
        <w:rPr>
          <w:sz w:val="20"/>
        </w:rPr>
        <w:t>I. Staff Report</w:t>
      </w:r>
    </w:p>
    <w:p w:rsidR="00322351" w:rsidRDefault="00E31901" w:rsidP="0019623D">
      <w:pPr>
        <w:pStyle w:val="BodyText"/>
        <w:numPr>
          <w:ilvl w:val="0"/>
          <w:numId w:val="20"/>
        </w:numPr>
        <w:rPr>
          <w:sz w:val="20"/>
        </w:rPr>
      </w:pPr>
      <w:r w:rsidRPr="00354EE9">
        <w:rPr>
          <w:sz w:val="20"/>
        </w:rPr>
        <w:t>2013 Regional Conference</w:t>
      </w:r>
      <w:r w:rsidR="00322351" w:rsidRPr="00354EE9">
        <w:rPr>
          <w:sz w:val="20"/>
        </w:rPr>
        <w:t>, May 6-10 in Colorado Springs</w:t>
      </w:r>
      <w:r w:rsidRPr="00354EE9">
        <w:rPr>
          <w:sz w:val="20"/>
        </w:rPr>
        <w:t xml:space="preserve"> </w:t>
      </w:r>
    </w:p>
    <w:p w:rsidR="00B02DAB" w:rsidRDefault="006D7CA4" w:rsidP="00B02DAB">
      <w:pPr>
        <w:pStyle w:val="BodyText"/>
        <w:ind w:left="1080"/>
        <w:rPr>
          <w:sz w:val="20"/>
        </w:rPr>
      </w:pPr>
      <w:r>
        <w:rPr>
          <w:sz w:val="20"/>
        </w:rPr>
        <w:t xml:space="preserve">The </w:t>
      </w:r>
      <w:r w:rsidR="00B02DAB">
        <w:rPr>
          <w:sz w:val="20"/>
        </w:rPr>
        <w:t>Maintenance</w:t>
      </w:r>
      <w:r>
        <w:rPr>
          <w:sz w:val="20"/>
        </w:rPr>
        <w:t xml:space="preserve"> conference takes place the</w:t>
      </w:r>
      <w:r w:rsidR="00B02DAB">
        <w:rPr>
          <w:sz w:val="20"/>
        </w:rPr>
        <w:t xml:space="preserve"> first</w:t>
      </w:r>
      <w:r>
        <w:rPr>
          <w:sz w:val="20"/>
        </w:rPr>
        <w:t xml:space="preserve"> two</w:t>
      </w:r>
      <w:r w:rsidR="00B02DAB">
        <w:rPr>
          <w:sz w:val="20"/>
        </w:rPr>
        <w:t xml:space="preserve"> days</w:t>
      </w:r>
      <w:r w:rsidR="00A369BF">
        <w:rPr>
          <w:sz w:val="20"/>
        </w:rPr>
        <w:t xml:space="preserve"> (6</w:t>
      </w:r>
      <w:r w:rsidR="00A369BF" w:rsidRPr="00A369BF">
        <w:rPr>
          <w:sz w:val="20"/>
          <w:vertAlign w:val="superscript"/>
        </w:rPr>
        <w:t>th</w:t>
      </w:r>
      <w:r w:rsidR="00A369BF">
        <w:rPr>
          <w:sz w:val="20"/>
        </w:rPr>
        <w:t xml:space="preserve"> to 7</w:t>
      </w:r>
      <w:r w:rsidR="00A369BF" w:rsidRPr="00A369BF">
        <w:rPr>
          <w:sz w:val="20"/>
          <w:vertAlign w:val="superscript"/>
        </w:rPr>
        <w:t>th</w:t>
      </w:r>
      <w:r w:rsidR="00A369BF">
        <w:rPr>
          <w:sz w:val="20"/>
        </w:rPr>
        <w:t>)</w:t>
      </w:r>
      <w:r w:rsidR="00B02DAB">
        <w:rPr>
          <w:sz w:val="20"/>
        </w:rPr>
        <w:t xml:space="preserve"> then the </w:t>
      </w:r>
      <w:r>
        <w:rPr>
          <w:sz w:val="20"/>
        </w:rPr>
        <w:t>Management/ Regional conference takes place the</w:t>
      </w:r>
      <w:r w:rsidR="00B02DAB">
        <w:rPr>
          <w:sz w:val="20"/>
        </w:rPr>
        <w:t xml:space="preserve"> following </w:t>
      </w:r>
      <w:r>
        <w:rPr>
          <w:sz w:val="20"/>
        </w:rPr>
        <w:t>two</w:t>
      </w:r>
      <w:r w:rsidR="00B02DAB">
        <w:rPr>
          <w:sz w:val="20"/>
        </w:rPr>
        <w:t xml:space="preserve"> days (8</w:t>
      </w:r>
      <w:r w:rsidR="00A369BF" w:rsidRPr="00A369BF">
        <w:rPr>
          <w:sz w:val="20"/>
          <w:vertAlign w:val="superscript"/>
        </w:rPr>
        <w:t>th</w:t>
      </w:r>
      <w:r w:rsidR="00A369BF">
        <w:rPr>
          <w:sz w:val="20"/>
        </w:rPr>
        <w:t xml:space="preserve"> </w:t>
      </w:r>
      <w:r w:rsidR="00B02DAB">
        <w:rPr>
          <w:sz w:val="20"/>
        </w:rPr>
        <w:t>-10</w:t>
      </w:r>
      <w:r w:rsidR="00A369BF" w:rsidRPr="00A369BF">
        <w:rPr>
          <w:sz w:val="20"/>
          <w:vertAlign w:val="superscript"/>
        </w:rPr>
        <w:t>th</w:t>
      </w:r>
      <w:r w:rsidR="00A369BF">
        <w:rPr>
          <w:sz w:val="20"/>
        </w:rPr>
        <w:t xml:space="preserve"> </w:t>
      </w:r>
      <w:r w:rsidR="00B02DAB">
        <w:rPr>
          <w:sz w:val="20"/>
        </w:rPr>
        <w:t>).</w:t>
      </w:r>
    </w:p>
    <w:p w:rsidR="00B02DAB" w:rsidRPr="00354EE9" w:rsidRDefault="00B02DAB" w:rsidP="00B02DAB">
      <w:pPr>
        <w:pStyle w:val="BodyText"/>
        <w:ind w:left="1080"/>
        <w:rPr>
          <w:sz w:val="20"/>
        </w:rPr>
      </w:pPr>
      <w:r>
        <w:rPr>
          <w:sz w:val="20"/>
        </w:rPr>
        <w:t>Need volunteers for planning committee- the VP’s will be on this committee.</w:t>
      </w:r>
    </w:p>
    <w:p w:rsidR="00E31901" w:rsidRPr="00354EE9" w:rsidRDefault="00322351" w:rsidP="0019623D">
      <w:pPr>
        <w:pStyle w:val="BodyText"/>
        <w:numPr>
          <w:ilvl w:val="0"/>
          <w:numId w:val="20"/>
        </w:numPr>
        <w:rPr>
          <w:sz w:val="20"/>
        </w:rPr>
      </w:pPr>
      <w:r w:rsidRPr="00354EE9">
        <w:rPr>
          <w:sz w:val="20"/>
        </w:rPr>
        <w:t>New Membership Database</w:t>
      </w:r>
      <w:r w:rsidR="00B02DAB">
        <w:rPr>
          <w:sz w:val="20"/>
        </w:rPr>
        <w:t xml:space="preserve">-report from Dave on the purchase of new software, contact management software, this will be kept updated by Dave with current state information and contacts. </w:t>
      </w:r>
    </w:p>
    <w:p w:rsidR="00322351" w:rsidRPr="00354EE9" w:rsidRDefault="00322351" w:rsidP="0019623D">
      <w:pPr>
        <w:pStyle w:val="BodyText"/>
        <w:numPr>
          <w:ilvl w:val="0"/>
          <w:numId w:val="20"/>
        </w:numPr>
        <w:rPr>
          <w:sz w:val="20"/>
        </w:rPr>
      </w:pPr>
      <w:r w:rsidRPr="00354EE9">
        <w:rPr>
          <w:sz w:val="20"/>
        </w:rPr>
        <w:t>New Broadcast Email System</w:t>
      </w:r>
      <w:r w:rsidR="00B02DAB">
        <w:rPr>
          <w:sz w:val="20"/>
        </w:rPr>
        <w:t xml:space="preserve">- new system </w:t>
      </w:r>
      <w:r w:rsidR="006D7CA4">
        <w:rPr>
          <w:sz w:val="20"/>
        </w:rPr>
        <w:t xml:space="preserve">capable of </w:t>
      </w:r>
      <w:r w:rsidR="00B02DAB">
        <w:rPr>
          <w:sz w:val="20"/>
        </w:rPr>
        <w:t>distribut</w:t>
      </w:r>
      <w:r w:rsidR="006D7CA4">
        <w:rPr>
          <w:sz w:val="20"/>
        </w:rPr>
        <w:t>ing up to</w:t>
      </w:r>
      <w:r w:rsidR="00B02DAB">
        <w:rPr>
          <w:sz w:val="20"/>
        </w:rPr>
        <w:t xml:space="preserve"> 1,000 emails a day and </w:t>
      </w:r>
      <w:r w:rsidR="006D7CA4">
        <w:rPr>
          <w:sz w:val="20"/>
        </w:rPr>
        <w:t xml:space="preserve">marketed as not going to </w:t>
      </w:r>
      <w:r w:rsidR="00B02DAB">
        <w:rPr>
          <w:sz w:val="20"/>
        </w:rPr>
        <w:t>recipient’s spam.</w:t>
      </w:r>
      <w:r w:rsidR="006D7CA4">
        <w:rPr>
          <w:sz w:val="20"/>
        </w:rPr>
        <w:t xml:space="preserve"> Dave will follow up to make sure that is true.</w:t>
      </w:r>
    </w:p>
    <w:p w:rsidR="003C5959" w:rsidRPr="00354EE9" w:rsidRDefault="003C5959" w:rsidP="007D6673">
      <w:pPr>
        <w:pStyle w:val="BodyText"/>
        <w:rPr>
          <w:sz w:val="20"/>
        </w:rPr>
      </w:pPr>
    </w:p>
    <w:p w:rsidR="007D6673" w:rsidRPr="00354EE9" w:rsidRDefault="003C5959" w:rsidP="007D6673">
      <w:pPr>
        <w:pStyle w:val="BodyText"/>
        <w:rPr>
          <w:sz w:val="20"/>
        </w:rPr>
      </w:pPr>
      <w:r w:rsidRPr="00354EE9">
        <w:rPr>
          <w:sz w:val="20"/>
        </w:rPr>
        <w:t>V</w:t>
      </w:r>
      <w:r w:rsidR="00042B7E" w:rsidRPr="00354EE9">
        <w:rPr>
          <w:sz w:val="20"/>
        </w:rPr>
        <w:t>I</w:t>
      </w:r>
      <w:r w:rsidRPr="00354EE9">
        <w:rPr>
          <w:sz w:val="20"/>
        </w:rPr>
        <w:t xml:space="preserve">II. </w:t>
      </w:r>
      <w:r w:rsidR="007D6673" w:rsidRPr="00354EE9">
        <w:rPr>
          <w:sz w:val="20"/>
        </w:rPr>
        <w:t>Committee Reports</w:t>
      </w:r>
      <w:r w:rsidR="00AE4369">
        <w:rPr>
          <w:sz w:val="20"/>
        </w:rPr>
        <w:t xml:space="preserve"> (NO NOTES TAKEN ON COMMITTEE REFPORTS)</w:t>
      </w:r>
      <w:r w:rsidR="007D6673" w:rsidRPr="00354EE9">
        <w:rPr>
          <w:sz w:val="20"/>
        </w:rPr>
        <w:t xml:space="preserve"> </w:t>
      </w:r>
    </w:p>
    <w:p w:rsidR="007D6673" w:rsidRPr="00354EE9" w:rsidRDefault="007D6673" w:rsidP="007D6673">
      <w:pPr>
        <w:pStyle w:val="BodyText"/>
        <w:rPr>
          <w:sz w:val="20"/>
        </w:rPr>
      </w:pPr>
      <w:r w:rsidRPr="00354EE9">
        <w:rPr>
          <w:sz w:val="20"/>
        </w:rPr>
        <w:tab/>
        <w:t>A. Housing</w:t>
      </w:r>
      <w:r w:rsidRPr="00354EE9">
        <w:rPr>
          <w:sz w:val="20"/>
        </w:rPr>
        <w:tab/>
      </w:r>
      <w:r w:rsidRPr="00354EE9">
        <w:rPr>
          <w:sz w:val="20"/>
        </w:rPr>
        <w:tab/>
      </w:r>
      <w:r w:rsidRPr="00354EE9">
        <w:rPr>
          <w:sz w:val="20"/>
        </w:rPr>
        <w:tab/>
      </w:r>
      <w:r w:rsidRPr="00354EE9">
        <w:rPr>
          <w:sz w:val="20"/>
        </w:rPr>
        <w:tab/>
        <w:t>Ann Horton</w:t>
      </w:r>
    </w:p>
    <w:p w:rsidR="007D6673" w:rsidRPr="00354EE9" w:rsidRDefault="007D6673" w:rsidP="007D6673">
      <w:pPr>
        <w:pStyle w:val="BodyText"/>
        <w:rPr>
          <w:sz w:val="20"/>
        </w:rPr>
      </w:pPr>
      <w:r w:rsidRPr="00354EE9">
        <w:rPr>
          <w:sz w:val="20"/>
        </w:rPr>
        <w:tab/>
        <w:t>B. CR&amp;D</w:t>
      </w:r>
      <w:r w:rsidRPr="00354EE9">
        <w:rPr>
          <w:sz w:val="20"/>
        </w:rPr>
        <w:tab/>
      </w:r>
      <w:r w:rsidRPr="00354EE9">
        <w:rPr>
          <w:sz w:val="20"/>
        </w:rPr>
        <w:tab/>
      </w:r>
      <w:r w:rsidRPr="00354EE9">
        <w:rPr>
          <w:sz w:val="20"/>
        </w:rPr>
        <w:tab/>
      </w:r>
      <w:r w:rsidRPr="00354EE9">
        <w:rPr>
          <w:sz w:val="20"/>
        </w:rPr>
        <w:tab/>
        <w:t xml:space="preserve">LuAnn Clark </w:t>
      </w:r>
    </w:p>
    <w:p w:rsidR="007D6673" w:rsidRPr="00354EE9" w:rsidRDefault="007D6673" w:rsidP="007D6673">
      <w:pPr>
        <w:pStyle w:val="BodyText"/>
        <w:rPr>
          <w:sz w:val="20"/>
        </w:rPr>
      </w:pPr>
      <w:r w:rsidRPr="00354EE9">
        <w:rPr>
          <w:sz w:val="20"/>
        </w:rPr>
        <w:tab/>
        <w:t>C. Professional Development</w:t>
      </w:r>
      <w:r w:rsidRPr="00354EE9">
        <w:rPr>
          <w:sz w:val="20"/>
        </w:rPr>
        <w:tab/>
      </w:r>
      <w:r w:rsidRPr="00354EE9">
        <w:rPr>
          <w:sz w:val="20"/>
        </w:rPr>
        <w:tab/>
      </w:r>
      <w:r w:rsidR="000E53B0" w:rsidRPr="00354EE9">
        <w:rPr>
          <w:sz w:val="20"/>
        </w:rPr>
        <w:t>Sherry Scudder</w:t>
      </w:r>
      <w:r w:rsidRPr="00354EE9">
        <w:rPr>
          <w:sz w:val="20"/>
        </w:rPr>
        <w:t xml:space="preserve"> </w:t>
      </w:r>
    </w:p>
    <w:p w:rsidR="007D6673" w:rsidRPr="00354EE9" w:rsidRDefault="007D6673" w:rsidP="007D6673">
      <w:pPr>
        <w:pStyle w:val="BodyText"/>
        <w:rPr>
          <w:sz w:val="20"/>
        </w:rPr>
      </w:pPr>
      <w:r w:rsidRPr="00354EE9">
        <w:rPr>
          <w:sz w:val="20"/>
        </w:rPr>
        <w:tab/>
        <w:t>D. Member Services</w:t>
      </w:r>
      <w:r w:rsidRPr="00354EE9">
        <w:rPr>
          <w:sz w:val="20"/>
        </w:rPr>
        <w:tab/>
      </w:r>
      <w:r w:rsidRPr="00354EE9">
        <w:rPr>
          <w:sz w:val="20"/>
        </w:rPr>
        <w:tab/>
      </w:r>
      <w:r w:rsidRPr="00354EE9">
        <w:rPr>
          <w:sz w:val="20"/>
        </w:rPr>
        <w:tab/>
        <w:t xml:space="preserve">Revonda Stordahl </w:t>
      </w:r>
    </w:p>
    <w:p w:rsidR="007D6673" w:rsidRPr="00354EE9" w:rsidRDefault="007D6673" w:rsidP="007D6673">
      <w:pPr>
        <w:pStyle w:val="BodyText"/>
        <w:rPr>
          <w:sz w:val="20"/>
        </w:rPr>
      </w:pPr>
      <w:r w:rsidRPr="00354EE9">
        <w:rPr>
          <w:sz w:val="20"/>
        </w:rPr>
        <w:tab/>
        <w:t>E. Commissioners</w:t>
      </w:r>
      <w:r w:rsidRPr="00354EE9">
        <w:rPr>
          <w:sz w:val="20"/>
        </w:rPr>
        <w:tab/>
      </w:r>
      <w:r w:rsidRPr="00354EE9">
        <w:rPr>
          <w:sz w:val="20"/>
        </w:rPr>
        <w:tab/>
      </w:r>
      <w:r w:rsidRPr="00354EE9">
        <w:rPr>
          <w:sz w:val="20"/>
        </w:rPr>
        <w:tab/>
        <w:t>Joan Smith</w:t>
      </w:r>
    </w:p>
    <w:p w:rsidR="007D6673" w:rsidRPr="00354EE9" w:rsidRDefault="007D6673" w:rsidP="007D6673">
      <w:pPr>
        <w:pStyle w:val="BodyText"/>
        <w:rPr>
          <w:sz w:val="20"/>
        </w:rPr>
      </w:pPr>
      <w:r w:rsidRPr="00354EE9">
        <w:rPr>
          <w:sz w:val="20"/>
        </w:rPr>
        <w:tab/>
        <w:t>F. B&amp;A</w:t>
      </w:r>
      <w:r w:rsidRPr="00354EE9">
        <w:rPr>
          <w:sz w:val="20"/>
        </w:rPr>
        <w:tab/>
      </w:r>
      <w:r w:rsidRPr="00354EE9">
        <w:rPr>
          <w:sz w:val="20"/>
        </w:rPr>
        <w:tab/>
      </w:r>
      <w:r w:rsidRPr="00354EE9">
        <w:rPr>
          <w:sz w:val="20"/>
        </w:rPr>
        <w:tab/>
      </w:r>
      <w:r w:rsidRPr="00354EE9">
        <w:rPr>
          <w:sz w:val="20"/>
        </w:rPr>
        <w:tab/>
      </w:r>
      <w:r w:rsidRPr="00354EE9">
        <w:rPr>
          <w:sz w:val="20"/>
        </w:rPr>
        <w:tab/>
        <w:t>Barb Cook</w:t>
      </w:r>
    </w:p>
    <w:p w:rsidR="007D6673" w:rsidRPr="00354EE9" w:rsidRDefault="007D6673" w:rsidP="007D6673">
      <w:pPr>
        <w:pStyle w:val="BodyText"/>
        <w:rPr>
          <w:sz w:val="20"/>
        </w:rPr>
      </w:pPr>
      <w:r w:rsidRPr="00354EE9">
        <w:rPr>
          <w:sz w:val="20"/>
        </w:rPr>
        <w:tab/>
        <w:t>G. International</w:t>
      </w:r>
      <w:r w:rsidRPr="00354EE9">
        <w:rPr>
          <w:sz w:val="20"/>
        </w:rPr>
        <w:tab/>
      </w:r>
      <w:r w:rsidRPr="00354EE9">
        <w:rPr>
          <w:sz w:val="20"/>
        </w:rPr>
        <w:tab/>
      </w:r>
      <w:r w:rsidRPr="00354EE9">
        <w:rPr>
          <w:sz w:val="20"/>
        </w:rPr>
        <w:tab/>
      </w:r>
      <w:r w:rsidR="00527C29">
        <w:rPr>
          <w:sz w:val="20"/>
        </w:rPr>
        <w:tab/>
      </w:r>
      <w:r w:rsidRPr="00354EE9">
        <w:rPr>
          <w:sz w:val="20"/>
        </w:rPr>
        <w:t>Ed Talbot</w:t>
      </w:r>
    </w:p>
    <w:p w:rsidR="007D6673" w:rsidRPr="00354EE9" w:rsidRDefault="007D6673" w:rsidP="007D6673">
      <w:pPr>
        <w:pStyle w:val="BodyText"/>
        <w:rPr>
          <w:sz w:val="20"/>
        </w:rPr>
      </w:pPr>
      <w:r w:rsidRPr="00354EE9">
        <w:rPr>
          <w:sz w:val="20"/>
        </w:rPr>
        <w:tab/>
        <w:t>H. Legislative Network</w:t>
      </w:r>
      <w:r w:rsidRPr="00354EE9">
        <w:rPr>
          <w:sz w:val="20"/>
        </w:rPr>
        <w:tab/>
      </w:r>
      <w:r w:rsidRPr="00354EE9">
        <w:rPr>
          <w:sz w:val="20"/>
        </w:rPr>
        <w:tab/>
      </w:r>
      <w:r w:rsidR="00527C29">
        <w:rPr>
          <w:sz w:val="20"/>
        </w:rPr>
        <w:tab/>
      </w:r>
      <w:r w:rsidRPr="00354EE9">
        <w:rPr>
          <w:sz w:val="20"/>
        </w:rPr>
        <w:t>Ismael Guerrero</w:t>
      </w:r>
    </w:p>
    <w:p w:rsidR="007D6673" w:rsidRPr="00354EE9" w:rsidRDefault="007D6673" w:rsidP="007D6673">
      <w:pPr>
        <w:pStyle w:val="BodyText"/>
        <w:rPr>
          <w:sz w:val="20"/>
        </w:rPr>
      </w:pPr>
      <w:r w:rsidRPr="00354EE9">
        <w:rPr>
          <w:sz w:val="20"/>
        </w:rPr>
        <w:tab/>
        <w:t>I. State Reports</w:t>
      </w:r>
      <w:r w:rsidRPr="00354EE9">
        <w:rPr>
          <w:sz w:val="20"/>
        </w:rPr>
        <w:tab/>
      </w:r>
      <w:r w:rsidRPr="00354EE9">
        <w:rPr>
          <w:sz w:val="20"/>
        </w:rPr>
        <w:tab/>
      </w:r>
      <w:r w:rsidRPr="00354EE9">
        <w:rPr>
          <w:sz w:val="20"/>
        </w:rPr>
        <w:tab/>
      </w:r>
      <w:r w:rsidR="00527C29">
        <w:rPr>
          <w:sz w:val="20"/>
        </w:rPr>
        <w:tab/>
      </w:r>
      <w:r w:rsidRPr="00354EE9">
        <w:rPr>
          <w:sz w:val="20"/>
        </w:rPr>
        <w:t>Chapter Presidents</w:t>
      </w:r>
    </w:p>
    <w:p w:rsidR="006F4A7C" w:rsidRPr="00354EE9" w:rsidRDefault="006F4A7C" w:rsidP="00BF45AE">
      <w:pPr>
        <w:pStyle w:val="BodyText"/>
        <w:ind w:left="1080"/>
        <w:rPr>
          <w:sz w:val="20"/>
        </w:rPr>
      </w:pPr>
    </w:p>
    <w:p w:rsidR="00CC284A" w:rsidRPr="00354EE9" w:rsidRDefault="00042B7E" w:rsidP="00B87ED4">
      <w:pPr>
        <w:pStyle w:val="BodyText"/>
        <w:rPr>
          <w:sz w:val="20"/>
        </w:rPr>
      </w:pPr>
      <w:r w:rsidRPr="00354EE9">
        <w:rPr>
          <w:sz w:val="20"/>
        </w:rPr>
        <w:t>IX</w:t>
      </w:r>
      <w:r w:rsidR="00CC284A" w:rsidRPr="00354EE9">
        <w:rPr>
          <w:sz w:val="20"/>
        </w:rPr>
        <w:t>. Next Meeting</w:t>
      </w:r>
      <w:r w:rsidR="000E53B0" w:rsidRPr="00354EE9">
        <w:rPr>
          <w:sz w:val="20"/>
        </w:rPr>
        <w:t xml:space="preserve">- </w:t>
      </w:r>
      <w:r w:rsidR="00322351" w:rsidRPr="00354EE9">
        <w:rPr>
          <w:sz w:val="20"/>
        </w:rPr>
        <w:t>Leg Agenda Planning Meeting</w:t>
      </w:r>
      <w:r w:rsidR="00AE4369">
        <w:rPr>
          <w:sz w:val="20"/>
        </w:rPr>
        <w:t xml:space="preserve"> will take place in Denver February 5-6</w:t>
      </w:r>
      <w:r w:rsidR="00322351" w:rsidRPr="00354EE9">
        <w:rPr>
          <w:sz w:val="20"/>
        </w:rPr>
        <w:t xml:space="preserve"> (early February)</w:t>
      </w:r>
      <w:r w:rsidR="00373C14" w:rsidRPr="00354EE9">
        <w:rPr>
          <w:sz w:val="20"/>
        </w:rPr>
        <w:t xml:space="preserve">. </w:t>
      </w:r>
      <w:proofErr w:type="gramStart"/>
      <w:r w:rsidR="00373C14" w:rsidRPr="00354EE9">
        <w:rPr>
          <w:sz w:val="20"/>
        </w:rPr>
        <w:t xml:space="preserve">Time, date and </w:t>
      </w:r>
      <w:proofErr w:type="spellStart"/>
      <w:r w:rsidR="00373C14" w:rsidRPr="00354EE9">
        <w:rPr>
          <w:sz w:val="20"/>
        </w:rPr>
        <w:t>locationTBD</w:t>
      </w:r>
      <w:proofErr w:type="spellEnd"/>
      <w:r w:rsidR="00373C14" w:rsidRPr="00354EE9">
        <w:rPr>
          <w:sz w:val="20"/>
        </w:rPr>
        <w:t>.</w:t>
      </w:r>
      <w:proofErr w:type="gramEnd"/>
    </w:p>
    <w:p w:rsidR="000E53B0" w:rsidRPr="00354EE9" w:rsidRDefault="000E53B0" w:rsidP="005234DC">
      <w:pPr>
        <w:pStyle w:val="BodyText"/>
        <w:rPr>
          <w:sz w:val="20"/>
        </w:rPr>
      </w:pPr>
    </w:p>
    <w:p w:rsidR="00BF7901" w:rsidRPr="00354EE9" w:rsidRDefault="00CC284A" w:rsidP="005234DC">
      <w:pPr>
        <w:pStyle w:val="BodyText"/>
        <w:rPr>
          <w:sz w:val="20"/>
        </w:rPr>
      </w:pPr>
      <w:r w:rsidRPr="00354EE9">
        <w:rPr>
          <w:sz w:val="20"/>
        </w:rPr>
        <w:t xml:space="preserve">X. </w:t>
      </w:r>
      <w:r w:rsidR="00BF7901" w:rsidRPr="00354EE9">
        <w:rPr>
          <w:sz w:val="20"/>
        </w:rPr>
        <w:t xml:space="preserve">Adjournment </w:t>
      </w:r>
    </w:p>
    <w:sectPr w:rsidR="00BF7901" w:rsidRPr="00354EE9" w:rsidSect="0011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79637AE"/>
    <w:multiLevelType w:val="hybridMultilevel"/>
    <w:tmpl w:val="64885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EE4ADD"/>
    <w:multiLevelType w:val="hybridMultilevel"/>
    <w:tmpl w:val="2FA67D14"/>
    <w:lvl w:ilvl="0" w:tplc="25FA5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1"/>
  </w:num>
  <w:num w:numId="4">
    <w:abstractNumId w:val="21"/>
  </w:num>
  <w:num w:numId="5">
    <w:abstractNumId w:val="20"/>
  </w:num>
  <w:num w:numId="6">
    <w:abstractNumId w:val="7"/>
  </w:num>
  <w:num w:numId="7">
    <w:abstractNumId w:val="19"/>
  </w:num>
  <w:num w:numId="8">
    <w:abstractNumId w:val="17"/>
  </w:num>
  <w:num w:numId="9">
    <w:abstractNumId w:val="4"/>
  </w:num>
  <w:num w:numId="10">
    <w:abstractNumId w:val="12"/>
  </w:num>
  <w:num w:numId="11">
    <w:abstractNumId w:val="3"/>
  </w:num>
  <w:num w:numId="12">
    <w:abstractNumId w:val="16"/>
  </w:num>
  <w:num w:numId="13">
    <w:abstractNumId w:val="13"/>
  </w:num>
  <w:num w:numId="14">
    <w:abstractNumId w:val="15"/>
  </w:num>
  <w:num w:numId="15">
    <w:abstractNumId w:val="5"/>
  </w:num>
  <w:num w:numId="16">
    <w:abstractNumId w:val="2"/>
  </w:num>
  <w:num w:numId="17">
    <w:abstractNumId w:val="23"/>
  </w:num>
  <w:num w:numId="18">
    <w:abstractNumId w:val="6"/>
  </w:num>
  <w:num w:numId="19">
    <w:abstractNumId w:val="0"/>
  </w:num>
  <w:num w:numId="20">
    <w:abstractNumId w:val="14"/>
  </w:num>
  <w:num w:numId="21">
    <w:abstractNumId w:val="22"/>
  </w:num>
  <w:num w:numId="22">
    <w:abstractNumId w:val="18"/>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42B7E"/>
    <w:rsid w:val="000B4659"/>
    <w:rsid w:val="000E53B0"/>
    <w:rsid w:val="001164F6"/>
    <w:rsid w:val="00117B44"/>
    <w:rsid w:val="001522EB"/>
    <w:rsid w:val="00175A4E"/>
    <w:rsid w:val="0019623D"/>
    <w:rsid w:val="001C037C"/>
    <w:rsid w:val="001C7302"/>
    <w:rsid w:val="001E0729"/>
    <w:rsid w:val="00201EFF"/>
    <w:rsid w:val="002217A9"/>
    <w:rsid w:val="00261C18"/>
    <w:rsid w:val="002775B1"/>
    <w:rsid w:val="002B6EB8"/>
    <w:rsid w:val="002B79D9"/>
    <w:rsid w:val="002D5A81"/>
    <w:rsid w:val="002E2A1C"/>
    <w:rsid w:val="002F646A"/>
    <w:rsid w:val="00311327"/>
    <w:rsid w:val="00321FC5"/>
    <w:rsid w:val="00322351"/>
    <w:rsid w:val="003327F0"/>
    <w:rsid w:val="00346BD3"/>
    <w:rsid w:val="00354EE9"/>
    <w:rsid w:val="0037262C"/>
    <w:rsid w:val="00373C14"/>
    <w:rsid w:val="003871D0"/>
    <w:rsid w:val="00393AFA"/>
    <w:rsid w:val="003C5959"/>
    <w:rsid w:val="003D5CB6"/>
    <w:rsid w:val="00405FF0"/>
    <w:rsid w:val="00430669"/>
    <w:rsid w:val="004B45B7"/>
    <w:rsid w:val="004C32D8"/>
    <w:rsid w:val="004C34C3"/>
    <w:rsid w:val="005234DC"/>
    <w:rsid w:val="00527C29"/>
    <w:rsid w:val="00546E27"/>
    <w:rsid w:val="00552281"/>
    <w:rsid w:val="00583DE3"/>
    <w:rsid w:val="005A13EE"/>
    <w:rsid w:val="005B275B"/>
    <w:rsid w:val="005D0195"/>
    <w:rsid w:val="005E5CF0"/>
    <w:rsid w:val="005F1908"/>
    <w:rsid w:val="006115AE"/>
    <w:rsid w:val="00662070"/>
    <w:rsid w:val="006D7CA4"/>
    <w:rsid w:val="006F4A7C"/>
    <w:rsid w:val="007D6673"/>
    <w:rsid w:val="007E5B8A"/>
    <w:rsid w:val="008316CC"/>
    <w:rsid w:val="00845ED9"/>
    <w:rsid w:val="008876AC"/>
    <w:rsid w:val="008C1FF9"/>
    <w:rsid w:val="0092659C"/>
    <w:rsid w:val="00967E95"/>
    <w:rsid w:val="009772CC"/>
    <w:rsid w:val="00983972"/>
    <w:rsid w:val="009B4C0C"/>
    <w:rsid w:val="009F51A1"/>
    <w:rsid w:val="00A1067F"/>
    <w:rsid w:val="00A369BF"/>
    <w:rsid w:val="00A414EE"/>
    <w:rsid w:val="00A86F73"/>
    <w:rsid w:val="00AB6D96"/>
    <w:rsid w:val="00AE332E"/>
    <w:rsid w:val="00AE4369"/>
    <w:rsid w:val="00B02DAB"/>
    <w:rsid w:val="00B56010"/>
    <w:rsid w:val="00B6430C"/>
    <w:rsid w:val="00B87ED4"/>
    <w:rsid w:val="00BA5228"/>
    <w:rsid w:val="00BB481B"/>
    <w:rsid w:val="00BF45AE"/>
    <w:rsid w:val="00BF7901"/>
    <w:rsid w:val="00C10D3C"/>
    <w:rsid w:val="00C334B9"/>
    <w:rsid w:val="00C34F98"/>
    <w:rsid w:val="00C84F0A"/>
    <w:rsid w:val="00CC284A"/>
    <w:rsid w:val="00CD4AC2"/>
    <w:rsid w:val="00CD79F6"/>
    <w:rsid w:val="00D22964"/>
    <w:rsid w:val="00D62BD8"/>
    <w:rsid w:val="00DC7683"/>
    <w:rsid w:val="00DD7CBA"/>
    <w:rsid w:val="00E31901"/>
    <w:rsid w:val="00E31E42"/>
    <w:rsid w:val="00EA61A2"/>
    <w:rsid w:val="00E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10</cp:revision>
  <cp:lastPrinted>2013-02-05T18:19:00Z</cp:lastPrinted>
  <dcterms:created xsi:type="dcterms:W3CDTF">2012-10-28T17:50:00Z</dcterms:created>
  <dcterms:modified xsi:type="dcterms:W3CDTF">2013-02-05T18:20:00Z</dcterms:modified>
</cp:coreProperties>
</file>